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0001855643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7"/>
        <w:gridCol w:w="4728"/>
      </w:tblGrid>
      <w:tr>
        <w:trPr/>
        <w:tc>
          <w:tcPr>
            <w:tcW w:w="5477" w:type="dxa"/>
            <w:tcBorders/>
            <w:vAlign w:val="center"/>
          </w:tcPr>
          <w:p>
            <w:pPr>
              <w:pStyle w:val="TableContents"/>
              <w:bidi w:val="0"/>
              <w:spacing w:before="0" w:after="283"/>
              <w:jc w:val="left"/>
              <w:rPr/>
            </w:pPr>
            <w:r>
              <w:rPr/>
              <w:t>Name of Issuer</w:t>
            </w:r>
          </w:p>
        </w:tc>
        <w:tc>
          <w:tcPr>
            <w:tcW w:w="4728" w:type="dxa"/>
            <w:tcBorders/>
            <w:vAlign w:val="center"/>
          </w:tcPr>
          <w:p>
            <w:pPr>
              <w:pStyle w:val="TableContents"/>
              <w:bidi w:val="0"/>
              <w:spacing w:before="0" w:after="0"/>
              <w:jc w:val="left"/>
              <w:rPr/>
            </w:pPr>
            <w:r>
              <w:rPr/>
              <w:t>MONTE ROSA THERAPEUTICS, INC.</w:t>
            </w:r>
          </w:p>
        </w:tc>
      </w:tr>
      <w:tr>
        <w:trPr/>
        <w:tc>
          <w:tcPr>
            <w:tcW w:w="5477" w:type="dxa"/>
            <w:tcBorders/>
            <w:vAlign w:val="center"/>
          </w:tcPr>
          <w:p>
            <w:pPr>
              <w:pStyle w:val="TableContents"/>
              <w:bidi w:val="0"/>
              <w:spacing w:before="0" w:after="283"/>
              <w:jc w:val="left"/>
              <w:rPr/>
            </w:pPr>
            <w:r>
              <w:rPr/>
              <w:t>SEC File Number</w:t>
            </w:r>
          </w:p>
        </w:tc>
        <w:tc>
          <w:tcPr>
            <w:tcW w:w="4728" w:type="dxa"/>
            <w:tcBorders/>
            <w:vAlign w:val="center"/>
          </w:tcPr>
          <w:p>
            <w:pPr>
              <w:pStyle w:val="TableContents"/>
              <w:bidi w:val="0"/>
              <w:spacing w:before="0" w:after="0"/>
              <w:jc w:val="left"/>
              <w:rPr/>
            </w:pPr>
            <w:r>
              <w:rPr/>
              <w:t>001-40522</w:t>
            </w:r>
          </w:p>
        </w:tc>
      </w:tr>
      <w:tr>
        <w:trPr/>
        <w:tc>
          <w:tcPr>
            <w:tcW w:w="5477" w:type="dxa"/>
            <w:tcBorders/>
            <w:vAlign w:val="center"/>
          </w:tcPr>
          <w:p>
            <w:pPr>
              <w:pStyle w:val="TableContents"/>
              <w:bidi w:val="0"/>
              <w:spacing w:before="0" w:after="283"/>
              <w:jc w:val="left"/>
              <w:rPr/>
            </w:pPr>
            <w:r>
              <w:rPr/>
              <w:t>Address of Issuer</w:t>
            </w:r>
          </w:p>
        </w:tc>
        <w:tc>
          <w:tcPr>
            <w:tcW w:w="4728" w:type="dxa"/>
            <w:tcBorders/>
            <w:vAlign w:val="center"/>
          </w:tcPr>
          <w:p>
            <w:pPr>
              <w:pStyle w:val="TableContents"/>
              <w:bidi w:val="0"/>
              <w:spacing w:before="0" w:after="0"/>
              <w:jc w:val="left"/>
              <w:rPr/>
            </w:pPr>
            <w:r>
              <w:rPr/>
              <w:t>321 Harrison Avenue</w:t>
              <w:br/>
              <w:t>Suite 900</w:t>
              <w:br/>
              <w:t>Boston</w:t>
              <w:br/>
              <w:t xml:space="preserve">MASSACHUSETTS </w:t>
              <w:br/>
              <w:t>02118</w:t>
            </w:r>
          </w:p>
        </w:tc>
      </w:tr>
      <w:tr>
        <w:trPr/>
        <w:tc>
          <w:tcPr>
            <w:tcW w:w="5477" w:type="dxa"/>
            <w:tcBorders/>
            <w:vAlign w:val="center"/>
          </w:tcPr>
          <w:p>
            <w:pPr>
              <w:pStyle w:val="TableContents"/>
              <w:bidi w:val="0"/>
              <w:spacing w:before="0" w:after="283"/>
              <w:jc w:val="left"/>
              <w:rPr/>
            </w:pPr>
            <w:r>
              <w:rPr/>
              <w:t>Phone</w:t>
            </w:r>
          </w:p>
        </w:tc>
        <w:tc>
          <w:tcPr>
            <w:tcW w:w="4728" w:type="dxa"/>
            <w:tcBorders/>
            <w:vAlign w:val="center"/>
          </w:tcPr>
          <w:p>
            <w:pPr>
              <w:pStyle w:val="TableContents"/>
              <w:bidi w:val="0"/>
              <w:spacing w:before="0" w:after="0"/>
              <w:jc w:val="left"/>
              <w:rPr/>
            </w:pPr>
            <w:r>
              <w:rPr/>
              <w:t>617-949-2643</w:t>
            </w:r>
          </w:p>
        </w:tc>
      </w:tr>
      <w:tr>
        <w:trPr/>
        <w:tc>
          <w:tcPr>
            <w:tcW w:w="5477" w:type="dxa"/>
            <w:tcBorders/>
            <w:vAlign w:val="center"/>
          </w:tcPr>
          <w:p>
            <w:pPr>
              <w:pStyle w:val="TableContents"/>
              <w:bidi w:val="0"/>
              <w:spacing w:before="0" w:after="283"/>
              <w:jc w:val="left"/>
              <w:rPr/>
            </w:pPr>
            <w:r>
              <w:rPr/>
              <w:t>Name of Person for Whose Account the Securities are To Be Sold</w:t>
            </w:r>
          </w:p>
        </w:tc>
        <w:tc>
          <w:tcPr>
            <w:tcW w:w="4728" w:type="dxa"/>
            <w:tcBorders/>
            <w:vAlign w:val="center"/>
          </w:tcPr>
          <w:p>
            <w:pPr>
              <w:pStyle w:val="TableContents"/>
              <w:bidi w:val="0"/>
              <w:spacing w:before="0" w:after="0"/>
              <w:jc w:val="left"/>
              <w:rPr/>
            </w:pPr>
            <w:r>
              <w:rPr/>
              <w:t>MARKUS WARMUTH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7" w:type="dxa"/>
            <w:tcBorders/>
            <w:vAlign w:val="center"/>
          </w:tcPr>
          <w:p>
            <w:pPr>
              <w:pStyle w:val="TableContents"/>
              <w:bidi w:val="0"/>
              <w:spacing w:before="0" w:after="283"/>
              <w:jc w:val="left"/>
              <w:rPr/>
            </w:pPr>
            <w:r>
              <w:rPr/>
              <w:t>Relationship to Issuer</w:t>
            </w:r>
          </w:p>
        </w:tc>
        <w:tc>
          <w:tcPr>
            <w:tcW w:w="47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9500</w:t>
            </w:r>
          </w:p>
        </w:tc>
        <w:tc>
          <w:tcPr>
            <w:tcW w:w="1381" w:type="dxa"/>
            <w:tcBorders/>
            <w:vAlign w:val="center"/>
          </w:tcPr>
          <w:p>
            <w:pPr>
              <w:pStyle w:val="TableContents"/>
              <w:bidi w:val="0"/>
              <w:spacing w:before="0" w:after="283"/>
              <w:jc w:val="left"/>
              <w:rPr/>
            </w:pPr>
            <w:r>
              <w:rPr/>
              <w:t>220218.55</w:t>
            </w:r>
          </w:p>
        </w:tc>
        <w:tc>
          <w:tcPr>
            <w:tcW w:w="1556" w:type="dxa"/>
            <w:tcBorders/>
            <w:vAlign w:val="center"/>
          </w:tcPr>
          <w:p>
            <w:pPr>
              <w:pStyle w:val="TableContents"/>
              <w:bidi w:val="0"/>
              <w:spacing w:before="0" w:after="283"/>
              <w:jc w:val="left"/>
              <w:rPr/>
            </w:pPr>
            <w:r>
              <w:rPr/>
              <w:t>84479418</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8678</w:t>
            </w:r>
          </w:p>
        </w:tc>
        <w:tc>
          <w:tcPr>
            <w:tcW w:w="1069" w:type="dxa"/>
            <w:tcBorders/>
            <w:vAlign w:val="center"/>
          </w:tcPr>
          <w:p>
            <w:pPr>
              <w:pStyle w:val="TableContents"/>
              <w:bidi w:val="0"/>
              <w:spacing w:before="0" w:after="283"/>
              <w:jc w:val="left"/>
              <w:rPr/>
            </w:pPr>
            <w:r>
              <w:rPr/>
              <w:t>09/01/2021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822</w:t>
            </w:r>
          </w:p>
        </w:tc>
        <w:tc>
          <w:tcPr>
            <w:tcW w:w="1069" w:type="dxa"/>
            <w:tcBorders/>
            <w:vAlign w:val="center"/>
          </w:tcPr>
          <w:p>
            <w:pPr>
              <w:pStyle w:val="TableContents"/>
              <w:bidi w:val="0"/>
              <w:spacing w:before="0" w:after="283"/>
              <w:jc w:val="left"/>
              <w:rPr/>
            </w:pPr>
            <w:r>
              <w:rPr/>
              <w:t>12/01/2021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Markus Warmuth</w:t>
              <w:br/>
              <w:t>321 Harrison Avenue</w:t>
              <w:br/>
              <w:t>Suite 900</w:t>
              <w:br/>
              <w:t>Boston   MA   02118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06/01/2026</w:t>
            </w:r>
          </w:p>
        </w:tc>
        <w:tc>
          <w:tcPr>
            <w:tcW w:w="1572" w:type="dxa"/>
            <w:tcBorders/>
            <w:vAlign w:val="center"/>
          </w:tcPr>
          <w:p>
            <w:pPr>
              <w:pStyle w:val="TableContents"/>
              <w:bidi w:val="0"/>
              <w:spacing w:before="0" w:after="283"/>
              <w:jc w:val="left"/>
              <w:rPr/>
            </w:pPr>
            <w:r>
              <w:rPr/>
              <w:t>5466</w:t>
            </w:r>
          </w:p>
        </w:tc>
        <w:tc>
          <w:tcPr>
            <w:tcW w:w="1772" w:type="dxa"/>
            <w:tcBorders/>
            <w:vAlign w:val="center"/>
          </w:tcPr>
          <w:p>
            <w:pPr>
              <w:pStyle w:val="TableContents"/>
              <w:bidi w:val="0"/>
              <w:spacing w:before="0" w:after="283"/>
              <w:jc w:val="left"/>
              <w:rPr/>
            </w:pPr>
            <w:r>
              <w:rPr/>
              <w:t>106253.04</w:t>
            </w:r>
          </w:p>
        </w:tc>
      </w:tr>
      <w:tr>
        <w:trPr/>
        <w:tc>
          <w:tcPr>
            <w:tcW w:w="2928" w:type="dxa"/>
            <w:tcBorders/>
            <w:vAlign w:val="center"/>
          </w:tcPr>
          <w:p>
            <w:pPr>
              <w:pStyle w:val="TableContents"/>
              <w:bidi w:val="0"/>
              <w:spacing w:before="0" w:after="283"/>
              <w:jc w:val="left"/>
              <w:rPr/>
            </w:pPr>
            <w:r>
              <w:rPr/>
              <w:t>Markus Warmuth</w:t>
              <w:br/>
              <w:t>321 Harrison Avenue</w:t>
              <w:br/>
              <w:t>Suite 900</w:t>
              <w:br/>
              <w:t>Boston   MA   02118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05/01/2026</w:t>
            </w:r>
          </w:p>
        </w:tc>
        <w:tc>
          <w:tcPr>
            <w:tcW w:w="1572" w:type="dxa"/>
            <w:tcBorders/>
            <w:vAlign w:val="center"/>
          </w:tcPr>
          <w:p>
            <w:pPr>
              <w:pStyle w:val="TableContents"/>
              <w:bidi w:val="0"/>
              <w:spacing w:before="0" w:after="283"/>
              <w:jc w:val="left"/>
              <w:rPr/>
            </w:pPr>
            <w:r>
              <w:rPr/>
              <w:t>5467</w:t>
            </w:r>
          </w:p>
        </w:tc>
        <w:tc>
          <w:tcPr>
            <w:tcW w:w="1772" w:type="dxa"/>
            <w:tcBorders/>
            <w:vAlign w:val="center"/>
          </w:tcPr>
          <w:p>
            <w:pPr>
              <w:pStyle w:val="TableContents"/>
              <w:bidi w:val="0"/>
              <w:spacing w:before="0" w:after="283"/>
              <w:jc w:val="left"/>
              <w:rPr/>
            </w:pPr>
            <w:r>
              <w:rPr/>
              <w:t>103446.57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27"/>
        <w:gridCol w:w="5778"/>
      </w:tblGrid>
      <w:tr>
        <w:trPr/>
        <w:tc>
          <w:tcPr>
            <w:tcW w:w="4427" w:type="dxa"/>
            <w:tcBorders/>
            <w:vAlign w:val="center"/>
          </w:tcPr>
          <w:p>
            <w:pPr>
              <w:pStyle w:val="TableContents"/>
              <w:bidi w:val="0"/>
              <w:spacing w:before="0" w:after="283"/>
              <w:jc w:val="left"/>
              <w:rPr/>
            </w:pPr>
            <w:r>
              <w:rPr/>
              <w:t>Remarks</w:t>
            </w:r>
          </w:p>
        </w:tc>
        <w:tc>
          <w:tcPr>
            <w:tcW w:w="5778"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center"/>
          </w:tcPr>
          <w:p>
            <w:pPr>
              <w:pStyle w:val="TableContents"/>
              <w:bidi w:val="0"/>
              <w:spacing w:before="0" w:after="283"/>
              <w:jc w:val="left"/>
              <w:rPr/>
            </w:pPr>
            <w:r>
              <w:rPr/>
              <w:t>Date of Notice</w:t>
            </w:r>
          </w:p>
        </w:tc>
        <w:tc>
          <w:tcPr>
            <w:tcW w:w="5778"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7" w:type="dxa"/>
            <w:tcBorders/>
            <w:vAlign w:val="center"/>
          </w:tcPr>
          <w:p>
            <w:pPr>
              <w:pStyle w:val="TableContents"/>
              <w:bidi w:val="0"/>
              <w:spacing w:before="0" w:after="283"/>
              <w:jc w:val="left"/>
              <w:rPr/>
            </w:pPr>
            <w:r>
              <w:rPr/>
              <w:t>Signature</w:t>
            </w:r>
          </w:p>
        </w:tc>
        <w:tc>
          <w:tcPr>
            <w:tcW w:w="5778" w:type="dxa"/>
            <w:tcBorders/>
            <w:vAlign w:val="center"/>
          </w:tcPr>
          <w:p>
            <w:pPr>
              <w:pStyle w:val="TableContents"/>
              <w:bidi w:val="0"/>
              <w:spacing w:before="0" w:after="0"/>
              <w:jc w:val="left"/>
              <w:rPr/>
            </w:pPr>
            <w:r>
              <w:rPr/>
              <w:t>/s/ Markus Warmuth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3220</Characters>
  <CharactersWithSpaces>3784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