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0002025233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7"/>
        <w:gridCol w:w="4188"/>
      </w:tblGrid>
      <w:tr>
        <w:trPr/>
        <w:tc>
          <w:tcPr>
            <w:tcW w:w="6017" w:type="dxa"/>
            <w:tcBorders/>
            <w:vAlign w:val="center"/>
          </w:tcPr>
          <w:p>
            <w:pPr>
              <w:pStyle w:val="TableContents"/>
              <w:bidi w:val="0"/>
              <w:spacing w:before="0" w:after="283"/>
              <w:jc w:val="left"/>
              <w:rPr/>
            </w:pPr>
            <w:r>
              <w:rPr/>
              <w:t>Name of Issuer</w:t>
            </w:r>
          </w:p>
        </w:tc>
        <w:tc>
          <w:tcPr>
            <w:tcW w:w="4188" w:type="dxa"/>
            <w:tcBorders/>
            <w:vAlign w:val="center"/>
          </w:tcPr>
          <w:p>
            <w:pPr>
              <w:pStyle w:val="TableContents"/>
              <w:bidi w:val="0"/>
              <w:spacing w:before="0" w:after="0"/>
              <w:jc w:val="left"/>
              <w:rPr/>
            </w:pPr>
            <w:r>
              <w:rPr/>
              <w:t>Monte Rosa Therapeutics, Inc.</w:t>
            </w:r>
          </w:p>
        </w:tc>
      </w:tr>
      <w:tr>
        <w:trPr/>
        <w:tc>
          <w:tcPr>
            <w:tcW w:w="6017" w:type="dxa"/>
            <w:tcBorders/>
            <w:vAlign w:val="center"/>
          </w:tcPr>
          <w:p>
            <w:pPr>
              <w:pStyle w:val="TableContents"/>
              <w:bidi w:val="0"/>
              <w:spacing w:before="0" w:after="283"/>
              <w:jc w:val="left"/>
              <w:rPr/>
            </w:pPr>
            <w:r>
              <w:rPr/>
              <w:t>SEC File Number</w:t>
            </w:r>
          </w:p>
        </w:tc>
        <w:tc>
          <w:tcPr>
            <w:tcW w:w="4188" w:type="dxa"/>
            <w:tcBorders/>
            <w:vAlign w:val="center"/>
          </w:tcPr>
          <w:p>
            <w:pPr>
              <w:pStyle w:val="TableContents"/>
              <w:bidi w:val="0"/>
              <w:spacing w:before="0" w:after="0"/>
              <w:jc w:val="left"/>
              <w:rPr/>
            </w:pPr>
            <w:r>
              <w:rPr/>
              <w:t>001-40522</w:t>
            </w:r>
          </w:p>
        </w:tc>
      </w:tr>
      <w:tr>
        <w:trPr/>
        <w:tc>
          <w:tcPr>
            <w:tcW w:w="6017" w:type="dxa"/>
            <w:tcBorders/>
            <w:vAlign w:val="center"/>
          </w:tcPr>
          <w:p>
            <w:pPr>
              <w:pStyle w:val="TableContents"/>
              <w:bidi w:val="0"/>
              <w:spacing w:before="0" w:after="283"/>
              <w:jc w:val="left"/>
              <w:rPr/>
            </w:pPr>
            <w:r>
              <w:rPr/>
              <w:t>Address of Issuer</w:t>
            </w:r>
          </w:p>
        </w:tc>
        <w:tc>
          <w:tcPr>
            <w:tcW w:w="4188" w:type="dxa"/>
            <w:tcBorders/>
            <w:vAlign w:val="center"/>
          </w:tcPr>
          <w:p>
            <w:pPr>
              <w:pStyle w:val="TableContents"/>
              <w:bidi w:val="0"/>
              <w:spacing w:before="0" w:after="0"/>
              <w:jc w:val="left"/>
              <w:rPr/>
            </w:pPr>
            <w:r>
              <w:rPr/>
              <w:t>321 HARRISON AVENUE</w:t>
              <w:br/>
              <w:t>SUITE 900</w:t>
              <w:br/>
              <w:t>BOSTON</w:t>
              <w:br/>
              <w:t xml:space="preserve">MASSACHUSETTS </w:t>
              <w:br/>
              <w:t>02118</w:t>
            </w:r>
          </w:p>
        </w:tc>
      </w:tr>
      <w:tr>
        <w:trPr/>
        <w:tc>
          <w:tcPr>
            <w:tcW w:w="6017" w:type="dxa"/>
            <w:tcBorders/>
            <w:vAlign w:val="center"/>
          </w:tcPr>
          <w:p>
            <w:pPr>
              <w:pStyle w:val="TableContents"/>
              <w:bidi w:val="0"/>
              <w:spacing w:before="0" w:after="283"/>
              <w:jc w:val="left"/>
              <w:rPr/>
            </w:pPr>
            <w:r>
              <w:rPr/>
              <w:t>Phone</w:t>
            </w:r>
          </w:p>
        </w:tc>
        <w:tc>
          <w:tcPr>
            <w:tcW w:w="4188" w:type="dxa"/>
            <w:tcBorders/>
            <w:vAlign w:val="center"/>
          </w:tcPr>
          <w:p>
            <w:pPr>
              <w:pStyle w:val="TableContents"/>
              <w:bidi w:val="0"/>
              <w:spacing w:before="0" w:after="0"/>
              <w:jc w:val="left"/>
              <w:rPr/>
            </w:pPr>
            <w:r>
              <w:rPr/>
              <w:t>617-949-2643</w:t>
            </w:r>
          </w:p>
        </w:tc>
      </w:tr>
      <w:tr>
        <w:trPr/>
        <w:tc>
          <w:tcPr>
            <w:tcW w:w="6017" w:type="dxa"/>
            <w:tcBorders/>
            <w:vAlign w:val="center"/>
          </w:tcPr>
          <w:p>
            <w:pPr>
              <w:pStyle w:val="TableContents"/>
              <w:bidi w:val="0"/>
              <w:spacing w:before="0" w:after="283"/>
              <w:jc w:val="left"/>
              <w:rPr/>
            </w:pPr>
            <w:r>
              <w:rPr/>
              <w:t>Name of Person for Whose Account the Securities are To Be Sold</w:t>
            </w:r>
          </w:p>
        </w:tc>
        <w:tc>
          <w:tcPr>
            <w:tcW w:w="4188" w:type="dxa"/>
            <w:tcBorders/>
            <w:vAlign w:val="center"/>
          </w:tcPr>
          <w:p>
            <w:pPr>
              <w:pStyle w:val="TableContents"/>
              <w:bidi w:val="0"/>
              <w:spacing w:before="0" w:after="0"/>
              <w:jc w:val="left"/>
              <w:rPr/>
            </w:pPr>
            <w:r>
              <w:rPr/>
              <w:t>Champoux Jennifer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7" w:type="dxa"/>
            <w:tcBorders/>
            <w:vAlign w:val="center"/>
          </w:tcPr>
          <w:p>
            <w:pPr>
              <w:pStyle w:val="TableContents"/>
              <w:bidi w:val="0"/>
              <w:spacing w:before="0" w:after="283"/>
              <w:jc w:val="left"/>
              <w:rPr/>
            </w:pPr>
            <w:r>
              <w:rPr/>
              <w:t>Relationship to Issuer</w:t>
            </w:r>
          </w:p>
        </w:tc>
        <w:tc>
          <w:tcPr>
            <w:tcW w:w="418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4351</w:t>
            </w:r>
          </w:p>
        </w:tc>
        <w:tc>
          <w:tcPr>
            <w:tcW w:w="1390" w:type="dxa"/>
            <w:tcBorders/>
            <w:vAlign w:val="center"/>
          </w:tcPr>
          <w:p>
            <w:pPr>
              <w:pStyle w:val="TableContents"/>
              <w:bidi w:val="0"/>
              <w:spacing w:before="0" w:after="283"/>
              <w:jc w:val="left"/>
              <w:rPr/>
            </w:pPr>
            <w:r>
              <w:rPr/>
              <w:t>101729.86</w:t>
            </w:r>
          </w:p>
        </w:tc>
        <w:tc>
          <w:tcPr>
            <w:tcW w:w="1563" w:type="dxa"/>
            <w:tcBorders/>
            <w:vAlign w:val="center"/>
          </w:tcPr>
          <w:p>
            <w:pPr>
              <w:pStyle w:val="TableContents"/>
              <w:bidi w:val="0"/>
              <w:spacing w:before="0" w:after="283"/>
              <w:jc w:val="left"/>
              <w:rPr/>
            </w:pPr>
            <w:r>
              <w:rPr/>
              <w:t>84479418</w:t>
            </w:r>
          </w:p>
        </w:tc>
        <w:tc>
          <w:tcPr>
            <w:tcW w:w="1574" w:type="dxa"/>
            <w:tcBorders/>
            <w:vAlign w:val="center"/>
          </w:tcPr>
          <w:p>
            <w:pPr>
              <w:pStyle w:val="TableContents"/>
              <w:bidi w:val="0"/>
              <w:spacing w:before="0" w:after="283"/>
              <w:jc w:val="left"/>
              <w:rPr/>
            </w:pPr>
            <w:r>
              <w:rPr/>
              <w:t>07/15/2026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4351</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7"/>
        <w:gridCol w:w="2911"/>
        <w:gridCol w:w="939"/>
        <w:gridCol w:w="1554"/>
        <w:gridCol w:w="1674"/>
      </w:tblGrid>
      <w:tr>
        <w:trPr/>
        <w:tc>
          <w:tcPr>
            <w:tcW w:w="3127"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674" w:type="dxa"/>
            <w:tcBorders/>
            <w:vAlign w:val="center"/>
          </w:tcPr>
          <w:p>
            <w:pPr>
              <w:pStyle w:val="TableHeading"/>
              <w:suppressLineNumbers/>
              <w:bidi w:val="0"/>
              <w:spacing w:before="0" w:after="283"/>
              <w:jc w:val="center"/>
              <w:rPr/>
            </w:pPr>
            <w:r>
              <w:rPr/>
              <w:t>Gross Proceeds</w:t>
            </w:r>
          </w:p>
        </w:tc>
      </w:tr>
      <w:tr>
        <w:trPr/>
        <w:tc>
          <w:tcPr>
            <w:tcW w:w="3127" w:type="dxa"/>
            <w:tcBorders/>
            <w:vAlign w:val="center"/>
          </w:tcPr>
          <w:p>
            <w:pPr>
              <w:pStyle w:val="TableContents"/>
              <w:bidi w:val="0"/>
              <w:spacing w:before="0" w:after="283"/>
              <w:jc w:val="left"/>
              <w:rPr/>
            </w:pPr>
            <w:r>
              <w:rPr/>
              <w:t>Jennifer Champoux</w:t>
              <w:br/>
              <w:t>321 HARRISON AVENUE</w:t>
              <w:br/>
              <w:t>SUITE 900</w:t>
              <w:br/>
              <w:t>BOSTON   MA   02118</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05/22/2026</w:t>
            </w:r>
          </w:p>
        </w:tc>
        <w:tc>
          <w:tcPr>
            <w:tcW w:w="1554" w:type="dxa"/>
            <w:tcBorders/>
            <w:vAlign w:val="center"/>
          </w:tcPr>
          <w:p>
            <w:pPr>
              <w:pStyle w:val="TableContents"/>
              <w:bidi w:val="0"/>
              <w:spacing w:before="0" w:after="283"/>
              <w:jc w:val="left"/>
              <w:rPr/>
            </w:pPr>
            <w:r>
              <w:rPr/>
              <w:t>2176</w:t>
            </w:r>
          </w:p>
        </w:tc>
        <w:tc>
          <w:tcPr>
            <w:tcW w:w="1674" w:type="dxa"/>
            <w:tcBorders/>
            <w:vAlign w:val="center"/>
          </w:tcPr>
          <w:p>
            <w:pPr>
              <w:pStyle w:val="TableContents"/>
              <w:bidi w:val="0"/>
              <w:spacing w:before="0" w:after="283"/>
              <w:jc w:val="left"/>
              <w:rPr/>
            </w:pPr>
            <w:r>
              <w:rPr/>
              <w:t>41344.00</w:t>
            </w:r>
          </w:p>
        </w:tc>
      </w:tr>
      <w:tr>
        <w:trPr/>
        <w:tc>
          <w:tcPr>
            <w:tcW w:w="3127" w:type="dxa"/>
            <w:tcBorders/>
            <w:vAlign w:val="center"/>
          </w:tcPr>
          <w:p>
            <w:pPr>
              <w:pStyle w:val="TableContents"/>
              <w:bidi w:val="0"/>
              <w:spacing w:before="0" w:after="283"/>
              <w:jc w:val="left"/>
              <w:rPr/>
            </w:pPr>
            <w:r>
              <w:rPr/>
              <w:t>Jennifer Champoux</w:t>
              <w:br/>
              <w:t>321 HARRISON AVENUE</w:t>
              <w:br/>
              <w:t>SUITE 900</w:t>
              <w:br/>
              <w:t>BOSTON   MA   02118</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05/27/2026</w:t>
            </w:r>
          </w:p>
        </w:tc>
        <w:tc>
          <w:tcPr>
            <w:tcW w:w="1554" w:type="dxa"/>
            <w:tcBorders/>
            <w:vAlign w:val="center"/>
          </w:tcPr>
          <w:p>
            <w:pPr>
              <w:pStyle w:val="TableContents"/>
              <w:bidi w:val="0"/>
              <w:spacing w:before="0" w:after="283"/>
              <w:jc w:val="left"/>
              <w:rPr/>
            </w:pPr>
            <w:r>
              <w:rPr/>
              <w:t>2175</w:t>
            </w:r>
          </w:p>
        </w:tc>
        <w:tc>
          <w:tcPr>
            <w:tcW w:w="1674" w:type="dxa"/>
            <w:tcBorders/>
            <w:vAlign w:val="center"/>
          </w:tcPr>
          <w:p>
            <w:pPr>
              <w:pStyle w:val="TableContents"/>
              <w:bidi w:val="0"/>
              <w:spacing w:before="0" w:after="283"/>
              <w:jc w:val="left"/>
              <w:rPr/>
            </w:pPr>
            <w:r>
              <w:rPr/>
              <w:t>43500.00</w:t>
            </w:r>
          </w:p>
        </w:tc>
      </w:tr>
      <w:tr>
        <w:trPr/>
        <w:tc>
          <w:tcPr>
            <w:tcW w:w="3127" w:type="dxa"/>
            <w:tcBorders/>
            <w:vAlign w:val="center"/>
          </w:tcPr>
          <w:p>
            <w:pPr>
              <w:pStyle w:val="TableContents"/>
              <w:bidi w:val="0"/>
              <w:spacing w:before="0" w:after="283"/>
              <w:jc w:val="left"/>
              <w:rPr/>
            </w:pPr>
            <w:r>
              <w:rPr/>
              <w:t>Jennifer Champoux</w:t>
              <w:br/>
              <w:t>321 HARRISON AVENUE</w:t>
              <w:br/>
              <w:t>SUITE 900</w:t>
              <w:br/>
              <w:t>BOSTON   MA   02118</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06/17/2026</w:t>
            </w:r>
          </w:p>
        </w:tc>
        <w:tc>
          <w:tcPr>
            <w:tcW w:w="1554" w:type="dxa"/>
            <w:tcBorders/>
            <w:vAlign w:val="center"/>
          </w:tcPr>
          <w:p>
            <w:pPr>
              <w:pStyle w:val="TableContents"/>
              <w:bidi w:val="0"/>
              <w:spacing w:before="0" w:after="283"/>
              <w:jc w:val="left"/>
              <w:rPr/>
            </w:pPr>
            <w:r>
              <w:rPr/>
              <w:t>2176</w:t>
            </w:r>
          </w:p>
        </w:tc>
        <w:tc>
          <w:tcPr>
            <w:tcW w:w="1674" w:type="dxa"/>
            <w:tcBorders/>
            <w:vAlign w:val="center"/>
          </w:tcPr>
          <w:p>
            <w:pPr>
              <w:pStyle w:val="TableContents"/>
              <w:bidi w:val="0"/>
              <w:spacing w:before="0" w:after="283"/>
              <w:jc w:val="left"/>
              <w:rPr/>
            </w:pPr>
            <w:r>
              <w:rPr/>
              <w:t>41344.00</w:t>
            </w:r>
          </w:p>
        </w:tc>
      </w:tr>
      <w:tr>
        <w:trPr/>
        <w:tc>
          <w:tcPr>
            <w:tcW w:w="3127" w:type="dxa"/>
            <w:tcBorders/>
            <w:vAlign w:val="center"/>
          </w:tcPr>
          <w:p>
            <w:pPr>
              <w:pStyle w:val="TableContents"/>
              <w:bidi w:val="0"/>
              <w:spacing w:before="0" w:after="283"/>
              <w:jc w:val="left"/>
              <w:rPr/>
            </w:pPr>
            <w:r>
              <w:rPr/>
              <w:t>Jennifer Champoux</w:t>
              <w:br/>
              <w:t>321 HARRISON AVENUE</w:t>
              <w:br/>
              <w:t>SUITE 900</w:t>
              <w:br/>
              <w:t>BOSTON   MA   02118</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06/23/2026</w:t>
            </w:r>
          </w:p>
        </w:tc>
        <w:tc>
          <w:tcPr>
            <w:tcW w:w="1554" w:type="dxa"/>
            <w:tcBorders/>
            <w:vAlign w:val="center"/>
          </w:tcPr>
          <w:p>
            <w:pPr>
              <w:pStyle w:val="TableContents"/>
              <w:bidi w:val="0"/>
              <w:spacing w:before="0" w:after="283"/>
              <w:jc w:val="left"/>
              <w:rPr/>
            </w:pPr>
            <w:r>
              <w:rPr/>
              <w:t>2175</w:t>
            </w:r>
          </w:p>
        </w:tc>
        <w:tc>
          <w:tcPr>
            <w:tcW w:w="1674" w:type="dxa"/>
            <w:tcBorders/>
            <w:vAlign w:val="center"/>
          </w:tcPr>
          <w:p>
            <w:pPr>
              <w:pStyle w:val="TableContents"/>
              <w:bidi w:val="0"/>
              <w:spacing w:before="0" w:after="283"/>
              <w:jc w:val="left"/>
              <w:rPr/>
            </w:pPr>
            <w:r>
              <w:rPr/>
              <w:t>43500.00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47"/>
        <w:gridCol w:w="5258"/>
      </w:tblGrid>
      <w:tr>
        <w:trPr/>
        <w:tc>
          <w:tcPr>
            <w:tcW w:w="4947" w:type="dxa"/>
            <w:tcBorders/>
            <w:vAlign w:val="center"/>
          </w:tcPr>
          <w:p>
            <w:pPr>
              <w:pStyle w:val="TableContents"/>
              <w:bidi w:val="0"/>
              <w:spacing w:before="0" w:after="283"/>
              <w:jc w:val="left"/>
              <w:rPr/>
            </w:pPr>
            <w:r>
              <w:rPr/>
              <w:t>Remarks</w:t>
            </w:r>
          </w:p>
        </w:tc>
        <w:tc>
          <w:tcPr>
            <w:tcW w:w="5258" w:type="dxa"/>
            <w:tcBorders/>
            <w:vAlign w:val="center"/>
          </w:tcPr>
          <w:p>
            <w:pPr>
              <w:pStyle w:val="TableContents"/>
              <w:bidi w:val="0"/>
              <w:spacing w:before="0" w:after="283"/>
              <w:jc w:val="left"/>
              <w:rPr>
                <w:sz w:val="4"/>
                <w:szCs w:val="4"/>
              </w:rPr>
            </w:pPr>
            <w:r>
              <w:rPr>
                <w:sz w:val="4"/>
                <w:szCs w:val="4"/>
              </w:rPr>
            </w:r>
          </w:p>
        </w:tc>
      </w:tr>
      <w:tr>
        <w:trPr/>
        <w:tc>
          <w:tcPr>
            <w:tcW w:w="4947" w:type="dxa"/>
            <w:tcBorders/>
            <w:vAlign w:val="center"/>
          </w:tcPr>
          <w:p>
            <w:pPr>
              <w:pStyle w:val="TableContents"/>
              <w:bidi w:val="0"/>
              <w:spacing w:before="0" w:after="283"/>
              <w:jc w:val="left"/>
              <w:rPr/>
            </w:pPr>
            <w:r>
              <w:rPr/>
              <w:t>Date of Notice</w:t>
            </w:r>
          </w:p>
        </w:tc>
        <w:tc>
          <w:tcPr>
            <w:tcW w:w="5258" w:type="dxa"/>
            <w:tcBorders/>
            <w:vAlign w:val="center"/>
          </w:tcPr>
          <w:p>
            <w:pPr>
              <w:pStyle w:val="TableContents"/>
              <w:bidi w:val="0"/>
              <w:spacing w:before="0" w:after="0"/>
              <w:jc w:val="left"/>
              <w:rPr/>
            </w:pPr>
            <w:r>
              <w:rPr/>
              <w:t>07/15/2026</w:t>
            </w:r>
          </w:p>
        </w:tc>
      </w:tr>
      <w:tr>
        <w:trPr/>
        <w:tc>
          <w:tcPr>
            <w:tcW w:w="4947" w:type="dxa"/>
            <w:tcBorders/>
            <w:vAlign w:val="center"/>
          </w:tcPr>
          <w:p>
            <w:pPr>
              <w:pStyle w:val="TableContents"/>
              <w:bidi w:val="0"/>
              <w:spacing w:before="0" w:after="283"/>
              <w:jc w:val="left"/>
              <w:rPr/>
            </w:pPr>
            <w:r>
              <w:rPr/>
              <w:t>Date of Plan Adoption or Giving of Instruction, If Relying on Rule 10b5-1</w:t>
            </w:r>
          </w:p>
        </w:tc>
        <w:tc>
          <w:tcPr>
            <w:tcW w:w="5258" w:type="dxa"/>
            <w:tcBorders/>
            <w:vAlign w:val="center"/>
          </w:tcPr>
          <w:p>
            <w:pPr>
              <w:pStyle w:val="TableContents"/>
              <w:bidi w:val="0"/>
              <w:spacing w:before="0" w:after="0"/>
              <w:jc w:val="left"/>
              <w:rPr/>
            </w:pPr>
            <w:r>
              <w:rPr/>
              <w:t>02/19/2026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47" w:type="dxa"/>
            <w:tcBorders/>
            <w:vAlign w:val="center"/>
          </w:tcPr>
          <w:p>
            <w:pPr>
              <w:pStyle w:val="TableContents"/>
              <w:bidi w:val="0"/>
              <w:spacing w:before="0" w:after="283"/>
              <w:jc w:val="left"/>
              <w:rPr/>
            </w:pPr>
            <w:r>
              <w:rPr/>
              <w:t>Signature</w:t>
            </w:r>
          </w:p>
        </w:tc>
        <w:tc>
          <w:tcPr>
            <w:tcW w:w="5258" w:type="dxa"/>
            <w:tcBorders/>
            <w:vAlign w:val="center"/>
          </w:tcPr>
          <w:p>
            <w:pPr>
              <w:pStyle w:val="TableContents"/>
              <w:bidi w:val="0"/>
              <w:spacing w:before="0" w:after="0"/>
              <w:jc w:val="left"/>
              <w:rPr/>
            </w:pPr>
            <w:r>
              <w:rPr/>
              <w:t>/s/ UBS Financial Services Inc, as attorney-in-fact for Jennifer Champoux</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3416</Characters>
  <CharactersWithSpaces>4019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